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9445" w14:textId="5765BD30" w:rsidR="009359F8" w:rsidRDefault="004C28D9" w:rsidP="009359F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517B938" wp14:editId="6D100222">
            <wp:simplePos x="0" y="0"/>
            <wp:positionH relativeFrom="column">
              <wp:posOffset>3909060</wp:posOffset>
            </wp:positionH>
            <wp:positionV relativeFrom="paragraph">
              <wp:posOffset>7620</wp:posOffset>
            </wp:positionV>
            <wp:extent cx="1402080" cy="609600"/>
            <wp:effectExtent l="0" t="0" r="7620" b="0"/>
            <wp:wrapNone/>
            <wp:docPr id="692543453" name="Εικόνα 3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3453" name="Εικόνα 3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DDA3B02" wp14:editId="3D463F9B">
            <wp:simplePos x="0" y="0"/>
            <wp:positionH relativeFrom="margin">
              <wp:posOffset>2123440</wp:posOffset>
            </wp:positionH>
            <wp:positionV relativeFrom="paragraph">
              <wp:posOffset>53340</wp:posOffset>
            </wp:positionV>
            <wp:extent cx="1164590" cy="778510"/>
            <wp:effectExtent l="0" t="0" r="0" b="0"/>
            <wp:wrapNone/>
            <wp:docPr id="1395358531" name="Εικόνα 6" descr="Εικόνα που περιέχει γραφικά, γραφιστική, γραμματοσειρά, αστέρ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58531" name="Εικόνα 6" descr="Εικόνα που περιέχει γραφικά, γραφιστική, γραμματοσειρά, αστέρ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BEEC3EC" wp14:editId="41DF2A2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74310" cy="1013460"/>
            <wp:effectExtent l="0" t="0" r="2540" b="0"/>
            <wp:wrapNone/>
            <wp:docPr id="360028876" name="Εικόνα 1" descr="Εικόνα που περιέχει κείμενο, στιγμιότυπο οθόνης, λογότυπο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28876" name="Εικόνα 1" descr="Εικόνα που περιέχει κείμενο, στιγμιότυπο οθόνης, λογότυπο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E445" w14:textId="77777777" w:rsidR="009359F8" w:rsidRPr="00573480" w:rsidRDefault="009359F8" w:rsidP="009359F8">
      <w:r w:rsidRPr="00573480">
        <w:rPr>
          <w:b/>
          <w:bCs/>
        </w:rPr>
        <w:t>Πρόγραμμα:</w:t>
      </w:r>
    </w:p>
    <w:p w14:paraId="034316AB" w14:textId="77777777" w:rsidR="009359F8" w:rsidRDefault="009359F8" w:rsidP="009359F8">
      <w:r w:rsidRPr="00573480">
        <w:t>1</w:t>
      </w:r>
      <w:r>
        <w:t>5</w:t>
      </w:r>
      <w:r w:rsidRPr="00573480">
        <w:t>:00–1</w:t>
      </w:r>
      <w:r>
        <w:t>5</w:t>
      </w:r>
      <w:r w:rsidRPr="00573480">
        <w:t>:05 | Χαιρετισμός &amp; παρουσίαση προγράμματος</w:t>
      </w:r>
    </w:p>
    <w:p w14:paraId="4F5D7C60" w14:textId="77777777" w:rsidR="004C28D9" w:rsidRDefault="009359F8" w:rsidP="004C28D9">
      <w:r w:rsidRPr="00555886">
        <w:t xml:space="preserve">15:05-15:30 </w:t>
      </w:r>
      <w:r w:rsidRPr="00573480">
        <w:t>|</w:t>
      </w:r>
      <w:r w:rsidRPr="00555886">
        <w:t>Πώς το EEN βοηθά καινοτόμες νεοφυείς επιχειρήσεις (</w:t>
      </w:r>
      <w:r w:rsidRPr="00555886">
        <w:rPr>
          <w:lang w:val="en-US"/>
        </w:rPr>
        <w:t>deep</w:t>
      </w:r>
      <w:r w:rsidRPr="00555886">
        <w:t xml:space="preserve"> </w:t>
      </w:r>
      <w:r w:rsidRPr="00555886">
        <w:rPr>
          <w:lang w:val="en-US"/>
        </w:rPr>
        <w:t>tech</w:t>
      </w:r>
      <w:r w:rsidRPr="00555886">
        <w:t xml:space="preserve">) να </w:t>
      </w:r>
      <w:r w:rsidR="004C28D9" w:rsidRPr="00573480">
        <w:t>1</w:t>
      </w:r>
      <w:r w:rsidR="004C28D9">
        <w:t>5</w:t>
      </w:r>
      <w:r w:rsidR="004C28D9" w:rsidRPr="00573480">
        <w:t>:00–</w:t>
      </w:r>
    </w:p>
    <w:p w14:paraId="1E28C983" w14:textId="77777777" w:rsidR="004A538F" w:rsidRPr="004A538F" w:rsidRDefault="000D514D" w:rsidP="004A538F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D514D">
        <w:rPr>
          <w:rFonts w:ascii="Arial" w:hAnsi="Arial" w:cs="Arial"/>
          <w:b/>
          <w:bCs/>
          <w:sz w:val="24"/>
          <w:szCs w:val="24"/>
          <w:lang w:val="en-US"/>
        </w:rPr>
        <w:t xml:space="preserve">Investment Readiness </w:t>
      </w:r>
      <w:r w:rsidR="004A538F" w:rsidRPr="00325D1E">
        <w:rPr>
          <w:rFonts w:ascii="Arial" w:hAnsi="Arial" w:cs="Arial"/>
          <w:b/>
          <w:bCs/>
          <w:sz w:val="24"/>
          <w:szCs w:val="24"/>
          <w:lang w:val="en-US"/>
        </w:rPr>
        <w:t>Workshop</w:t>
      </w:r>
    </w:p>
    <w:p w14:paraId="71D25702" w14:textId="77777777" w:rsidR="000D514D" w:rsidRDefault="000D514D" w:rsidP="004C28D9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75AA909" w14:textId="42E54D46" w:rsidR="004C28D9" w:rsidRPr="00446AA9" w:rsidRDefault="004C28D9" w:rsidP="004C28D9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D514D">
        <w:rPr>
          <w:rFonts w:ascii="Arial" w:hAnsi="Arial" w:cs="Arial"/>
          <w:b/>
          <w:bCs/>
          <w:sz w:val="24"/>
          <w:szCs w:val="24"/>
        </w:rPr>
        <w:t>Δευτέρα</w:t>
      </w:r>
      <w:r w:rsidRPr="00446AA9">
        <w:rPr>
          <w:rFonts w:ascii="Arial" w:hAnsi="Arial" w:cs="Arial"/>
          <w:b/>
          <w:bCs/>
          <w:sz w:val="24"/>
          <w:szCs w:val="24"/>
          <w:lang w:val="en-US"/>
        </w:rPr>
        <w:t xml:space="preserve"> 16 </w:t>
      </w:r>
      <w:r w:rsidRPr="000D514D">
        <w:rPr>
          <w:rFonts w:ascii="Arial" w:hAnsi="Arial" w:cs="Arial"/>
          <w:b/>
          <w:bCs/>
          <w:sz w:val="24"/>
          <w:szCs w:val="24"/>
        </w:rPr>
        <w:t>Φεβρουαρίου</w:t>
      </w:r>
      <w:r w:rsidRPr="00446AA9">
        <w:rPr>
          <w:rFonts w:ascii="Arial" w:hAnsi="Arial" w:cs="Arial"/>
          <w:b/>
          <w:bCs/>
          <w:sz w:val="24"/>
          <w:szCs w:val="24"/>
          <w:lang w:val="en-US"/>
        </w:rPr>
        <w:t xml:space="preserve"> 2026</w:t>
      </w:r>
    </w:p>
    <w:p w14:paraId="57CAA772" w14:textId="21D1CFD6" w:rsidR="004C28D9" w:rsidRPr="00325D1E" w:rsidRDefault="004C28D9" w:rsidP="004C28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5D1E">
        <w:rPr>
          <w:rFonts w:ascii="Arial" w:hAnsi="Arial" w:cs="Arial"/>
          <w:b/>
          <w:bCs/>
          <w:sz w:val="24"/>
          <w:szCs w:val="24"/>
        </w:rPr>
        <w:t>1</w:t>
      </w:r>
      <w:r w:rsidR="00EF43CC">
        <w:rPr>
          <w:rFonts w:ascii="Arial" w:hAnsi="Arial" w:cs="Arial"/>
          <w:b/>
          <w:bCs/>
          <w:sz w:val="24"/>
          <w:szCs w:val="24"/>
        </w:rPr>
        <w:t>4</w:t>
      </w:r>
      <w:r w:rsidRPr="00325D1E">
        <w:rPr>
          <w:rFonts w:ascii="Arial" w:hAnsi="Arial" w:cs="Arial"/>
          <w:b/>
          <w:bCs/>
          <w:sz w:val="24"/>
          <w:szCs w:val="24"/>
        </w:rPr>
        <w:t>:</w:t>
      </w:r>
      <w:r w:rsidR="00EF43CC">
        <w:rPr>
          <w:rFonts w:ascii="Arial" w:hAnsi="Arial" w:cs="Arial"/>
          <w:b/>
          <w:bCs/>
          <w:sz w:val="24"/>
          <w:szCs w:val="24"/>
        </w:rPr>
        <w:t>3</w:t>
      </w:r>
      <w:r w:rsidRPr="00325D1E">
        <w:rPr>
          <w:rFonts w:ascii="Arial" w:hAnsi="Arial" w:cs="Arial"/>
          <w:b/>
          <w:bCs/>
          <w:sz w:val="24"/>
          <w:szCs w:val="24"/>
        </w:rPr>
        <w:t xml:space="preserve">0 </w:t>
      </w:r>
      <w:r w:rsidR="00325D1E" w:rsidRPr="00FC09DF">
        <w:rPr>
          <w:rFonts w:ascii="Arial" w:hAnsi="Arial" w:cs="Arial"/>
          <w:b/>
          <w:bCs/>
          <w:sz w:val="24"/>
          <w:szCs w:val="24"/>
        </w:rPr>
        <w:t>-</w:t>
      </w:r>
      <w:r w:rsidRPr="00325D1E">
        <w:rPr>
          <w:rFonts w:ascii="Arial" w:hAnsi="Arial" w:cs="Arial"/>
          <w:b/>
          <w:bCs/>
          <w:sz w:val="24"/>
          <w:szCs w:val="24"/>
        </w:rPr>
        <w:t xml:space="preserve"> 18:00</w:t>
      </w:r>
    </w:p>
    <w:p w14:paraId="7A74BE35" w14:textId="77777777" w:rsidR="000D514D" w:rsidRPr="00325D1E" w:rsidRDefault="000D514D" w:rsidP="004C28D9">
      <w:pPr>
        <w:jc w:val="center"/>
        <w:rPr>
          <w:rFonts w:ascii="Arial" w:hAnsi="Arial" w:cs="Arial"/>
          <w:sz w:val="24"/>
          <w:szCs w:val="24"/>
        </w:rPr>
      </w:pPr>
    </w:p>
    <w:p w14:paraId="17B8989D" w14:textId="21E555D4" w:rsidR="004C28D9" w:rsidRPr="00446AA9" w:rsidRDefault="00446AA9" w:rsidP="004C28D9">
      <w:pP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446AA9">
        <w:rPr>
          <w:rFonts w:ascii="Arial" w:hAnsi="Arial" w:cs="Arial"/>
          <w:color w:val="1F3864" w:themeColor="accent1" w:themeShade="80"/>
          <w:sz w:val="24"/>
          <w:szCs w:val="24"/>
        </w:rPr>
        <w:t xml:space="preserve">Ε.Β.Ε.Α, </w:t>
      </w:r>
      <w:r w:rsidR="004C28D9" w:rsidRPr="00446AA9">
        <w:rPr>
          <w:rFonts w:ascii="Arial" w:hAnsi="Arial" w:cs="Arial"/>
          <w:color w:val="1F3864" w:themeColor="accent1" w:themeShade="80"/>
          <w:sz w:val="24"/>
          <w:szCs w:val="24"/>
        </w:rPr>
        <w:t xml:space="preserve">Ακαδημίας 7, </w:t>
      </w:r>
      <w:r w:rsidRPr="00446AA9">
        <w:rPr>
          <w:rFonts w:ascii="Arial" w:hAnsi="Arial" w:cs="Arial"/>
          <w:color w:val="1F3864" w:themeColor="accent1" w:themeShade="80"/>
          <w:sz w:val="24"/>
          <w:szCs w:val="24"/>
        </w:rPr>
        <w:t xml:space="preserve"> Αθήνα (</w:t>
      </w:r>
      <w:r w:rsidR="004C28D9" w:rsidRPr="00446AA9">
        <w:rPr>
          <w:rFonts w:ascii="Arial" w:hAnsi="Arial" w:cs="Arial"/>
          <w:color w:val="1F3864" w:themeColor="accent1" w:themeShade="80"/>
          <w:sz w:val="24"/>
          <w:szCs w:val="24"/>
        </w:rPr>
        <w:t xml:space="preserve"> 5</w:t>
      </w:r>
      <w:r w:rsidR="004C28D9" w:rsidRPr="00446AA9">
        <w:rPr>
          <w:rFonts w:ascii="Arial" w:hAnsi="Arial" w:cs="Arial"/>
          <w:color w:val="1F3864" w:themeColor="accent1" w:themeShade="80"/>
          <w:sz w:val="24"/>
          <w:szCs w:val="24"/>
          <w:vertAlign w:val="superscript"/>
        </w:rPr>
        <w:t>ο</w:t>
      </w:r>
      <w:r w:rsidR="004C28D9" w:rsidRPr="00446AA9">
        <w:rPr>
          <w:rFonts w:ascii="Arial" w:hAnsi="Arial" w:cs="Arial"/>
          <w:color w:val="1F3864" w:themeColor="accent1" w:themeShade="80"/>
          <w:sz w:val="24"/>
          <w:szCs w:val="24"/>
        </w:rPr>
        <w:t xml:space="preserve"> όροφο</w:t>
      </w:r>
      <w:r w:rsidRPr="00446AA9">
        <w:rPr>
          <w:rFonts w:ascii="Arial" w:hAnsi="Arial" w:cs="Arial"/>
          <w:color w:val="1F3864" w:themeColor="accent1" w:themeShade="80"/>
          <w:sz w:val="24"/>
          <w:szCs w:val="24"/>
        </w:rPr>
        <w:t>ς)</w:t>
      </w:r>
    </w:p>
    <w:p w14:paraId="4E5F33F9" w14:textId="77777777" w:rsidR="004C28D9" w:rsidRPr="008D5E46" w:rsidRDefault="004C28D9" w:rsidP="004C28D9">
      <w:pPr>
        <w:jc w:val="center"/>
        <w:rPr>
          <w:rFonts w:ascii="Arial" w:hAnsi="Arial" w:cs="Arial"/>
          <w:sz w:val="24"/>
          <w:szCs w:val="24"/>
        </w:rPr>
      </w:pPr>
    </w:p>
    <w:p w14:paraId="7C493089" w14:textId="7398578A" w:rsidR="000D514D" w:rsidRPr="008D5E46" w:rsidRDefault="00446AA9" w:rsidP="0074024A">
      <w:pPr>
        <w:spacing w:before="120" w:after="120" w:line="480" w:lineRule="auto"/>
        <w:rPr>
          <w:rFonts w:ascii="Arial" w:hAnsi="Arial" w:cs="Arial"/>
          <w:sz w:val="24"/>
          <w:szCs w:val="24"/>
        </w:rPr>
      </w:pPr>
      <w:r w:rsidRPr="008D5E46">
        <w:rPr>
          <w:rFonts w:ascii="Arial" w:hAnsi="Arial" w:cs="Arial"/>
          <w:sz w:val="24"/>
          <w:szCs w:val="24"/>
        </w:rPr>
        <w:t xml:space="preserve">14:30 – 15:00 </w:t>
      </w:r>
      <w:r w:rsidRPr="008D5E46">
        <w:rPr>
          <w:rFonts w:ascii="Arial" w:hAnsi="Arial" w:cs="Arial"/>
          <w:sz w:val="24"/>
          <w:szCs w:val="24"/>
        </w:rPr>
        <w:tab/>
        <w:t>| Προσέλευση - Εγγραφές</w:t>
      </w:r>
    </w:p>
    <w:p w14:paraId="1179B9D5" w14:textId="7F9DF9CE" w:rsidR="004C28D9" w:rsidRPr="000D514D" w:rsidRDefault="004C28D9" w:rsidP="00F7282F">
      <w:pPr>
        <w:spacing w:before="120" w:after="120" w:line="480" w:lineRule="auto"/>
        <w:rPr>
          <w:rFonts w:ascii="Arial" w:hAnsi="Arial" w:cs="Arial"/>
          <w:sz w:val="24"/>
          <w:szCs w:val="24"/>
        </w:rPr>
      </w:pPr>
      <w:r w:rsidRPr="000D514D">
        <w:rPr>
          <w:rFonts w:ascii="Arial" w:hAnsi="Arial" w:cs="Arial"/>
          <w:sz w:val="24"/>
          <w:szCs w:val="24"/>
        </w:rPr>
        <w:t>15:0</w:t>
      </w:r>
      <w:r w:rsidR="000D514D" w:rsidRPr="000D514D">
        <w:rPr>
          <w:rFonts w:ascii="Arial" w:hAnsi="Arial" w:cs="Arial"/>
          <w:sz w:val="24"/>
          <w:szCs w:val="24"/>
        </w:rPr>
        <w:t>0</w:t>
      </w:r>
      <w:r w:rsidRPr="000D514D">
        <w:rPr>
          <w:rFonts w:ascii="Arial" w:hAnsi="Arial" w:cs="Arial"/>
          <w:sz w:val="24"/>
          <w:szCs w:val="24"/>
        </w:rPr>
        <w:t xml:space="preserve"> </w:t>
      </w:r>
      <w:r w:rsidR="008D5E46" w:rsidRPr="008D5E46">
        <w:rPr>
          <w:rFonts w:ascii="Arial" w:hAnsi="Arial" w:cs="Arial"/>
          <w:sz w:val="24"/>
          <w:szCs w:val="24"/>
        </w:rPr>
        <w:t>–</w:t>
      </w:r>
      <w:r w:rsidR="008D5E46">
        <w:rPr>
          <w:rFonts w:ascii="Arial" w:hAnsi="Arial" w:cs="Arial"/>
          <w:sz w:val="24"/>
          <w:szCs w:val="24"/>
        </w:rPr>
        <w:t xml:space="preserve"> </w:t>
      </w:r>
      <w:r w:rsidR="008D5E46" w:rsidRPr="000D514D">
        <w:rPr>
          <w:rFonts w:ascii="Arial" w:hAnsi="Arial" w:cs="Arial"/>
          <w:sz w:val="24"/>
          <w:szCs w:val="24"/>
        </w:rPr>
        <w:t>15:30</w:t>
      </w:r>
      <w:r w:rsidRPr="000D514D">
        <w:rPr>
          <w:rFonts w:ascii="Arial" w:hAnsi="Arial" w:cs="Arial"/>
          <w:sz w:val="24"/>
          <w:szCs w:val="24"/>
        </w:rPr>
        <w:tab/>
        <w:t>| Χαιρετισμός &amp; παρουσίαση προγράμματος</w:t>
      </w:r>
    </w:p>
    <w:p w14:paraId="285AB71F" w14:textId="6838E1FA" w:rsidR="009359F8" w:rsidRPr="000D514D" w:rsidRDefault="009359F8" w:rsidP="00FC09DF">
      <w:pPr>
        <w:spacing w:before="120" w:after="120" w:line="480" w:lineRule="auto"/>
        <w:ind w:left="2127" w:hanging="2127"/>
        <w:rPr>
          <w:rFonts w:ascii="Arial" w:hAnsi="Arial" w:cs="Arial"/>
          <w:sz w:val="24"/>
          <w:szCs w:val="24"/>
        </w:rPr>
      </w:pPr>
      <w:r w:rsidRPr="000D514D">
        <w:rPr>
          <w:rFonts w:ascii="Arial" w:hAnsi="Arial" w:cs="Arial"/>
          <w:sz w:val="24"/>
          <w:szCs w:val="24"/>
        </w:rPr>
        <w:t>15:30</w:t>
      </w:r>
      <w:r w:rsidR="004C28D9" w:rsidRPr="000D514D">
        <w:rPr>
          <w:rFonts w:ascii="Arial" w:hAnsi="Arial" w:cs="Arial"/>
          <w:sz w:val="24"/>
          <w:szCs w:val="24"/>
        </w:rPr>
        <w:t xml:space="preserve"> </w:t>
      </w:r>
      <w:r w:rsidRPr="000D514D">
        <w:rPr>
          <w:rFonts w:ascii="Arial" w:hAnsi="Arial" w:cs="Arial"/>
          <w:sz w:val="24"/>
          <w:szCs w:val="24"/>
        </w:rPr>
        <w:t>–</w:t>
      </w:r>
      <w:r w:rsidR="004C28D9" w:rsidRPr="000D514D">
        <w:rPr>
          <w:rFonts w:ascii="Arial" w:hAnsi="Arial" w:cs="Arial"/>
          <w:sz w:val="24"/>
          <w:szCs w:val="24"/>
        </w:rPr>
        <w:t xml:space="preserve"> </w:t>
      </w:r>
      <w:r w:rsidRPr="000D514D">
        <w:rPr>
          <w:rFonts w:ascii="Arial" w:hAnsi="Arial" w:cs="Arial"/>
          <w:sz w:val="24"/>
          <w:szCs w:val="24"/>
        </w:rPr>
        <w:t xml:space="preserve">17:00 </w:t>
      </w:r>
      <w:r w:rsidR="004C28D9" w:rsidRPr="000D514D">
        <w:rPr>
          <w:rFonts w:ascii="Arial" w:hAnsi="Arial" w:cs="Arial"/>
          <w:sz w:val="24"/>
          <w:szCs w:val="24"/>
        </w:rPr>
        <w:tab/>
      </w:r>
      <w:r w:rsidRPr="000D514D">
        <w:rPr>
          <w:rFonts w:ascii="Arial" w:hAnsi="Arial" w:cs="Arial"/>
          <w:sz w:val="24"/>
          <w:szCs w:val="24"/>
        </w:rPr>
        <w:t xml:space="preserve">| </w:t>
      </w:r>
      <w:proofErr w:type="spellStart"/>
      <w:r w:rsidRPr="000D514D">
        <w:rPr>
          <w:rFonts w:ascii="Arial" w:hAnsi="Arial" w:cs="Arial"/>
          <w:sz w:val="24"/>
          <w:szCs w:val="24"/>
        </w:rPr>
        <w:t>Αυτοαξιολόγηση</w:t>
      </w:r>
      <w:proofErr w:type="spellEnd"/>
      <w:r w:rsidRPr="000D514D">
        <w:rPr>
          <w:rFonts w:ascii="Arial" w:hAnsi="Arial" w:cs="Arial"/>
          <w:sz w:val="24"/>
          <w:szCs w:val="24"/>
        </w:rPr>
        <w:t xml:space="preserve"> – Συμπλήρωση </w:t>
      </w:r>
      <w:r w:rsidRPr="000D514D">
        <w:rPr>
          <w:rFonts w:ascii="Arial" w:hAnsi="Arial" w:cs="Arial"/>
          <w:sz w:val="24"/>
          <w:szCs w:val="24"/>
          <w:lang w:val="en-US"/>
        </w:rPr>
        <w:t>Investment</w:t>
      </w:r>
      <w:r w:rsidRPr="000D514D">
        <w:rPr>
          <w:rFonts w:ascii="Arial" w:hAnsi="Arial" w:cs="Arial"/>
          <w:sz w:val="24"/>
          <w:szCs w:val="24"/>
        </w:rPr>
        <w:t xml:space="preserve"> </w:t>
      </w:r>
      <w:r w:rsidR="00FC09DF" w:rsidRPr="00FC09DF">
        <w:rPr>
          <w:rFonts w:ascii="Arial" w:hAnsi="Arial" w:cs="Arial"/>
          <w:sz w:val="24"/>
          <w:szCs w:val="24"/>
          <w:lang w:val="en-US"/>
        </w:rPr>
        <w:t>Readiness</w:t>
      </w:r>
      <w:r w:rsidR="00FC09DF" w:rsidRPr="00446AA9">
        <w:rPr>
          <w:rFonts w:ascii="Arial" w:hAnsi="Arial" w:cs="Arial"/>
          <w:b/>
          <w:bCs/>
          <w:sz w:val="24"/>
          <w:szCs w:val="24"/>
        </w:rPr>
        <w:t xml:space="preserve"> </w:t>
      </w:r>
      <w:r w:rsidR="000D514D" w:rsidRPr="000D514D">
        <w:rPr>
          <w:rFonts w:ascii="Arial" w:hAnsi="Arial" w:cs="Arial"/>
          <w:sz w:val="24"/>
          <w:szCs w:val="24"/>
          <w:lang w:val="en-US"/>
        </w:rPr>
        <w:t>Scorecard</w:t>
      </w:r>
    </w:p>
    <w:p w14:paraId="3B2FEB31" w14:textId="5DAA6274" w:rsidR="009359F8" w:rsidRPr="000D514D" w:rsidRDefault="009359F8" w:rsidP="007A3D24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0D514D">
        <w:rPr>
          <w:rFonts w:ascii="Arial" w:hAnsi="Arial" w:cs="Arial"/>
          <w:sz w:val="24"/>
          <w:szCs w:val="24"/>
        </w:rPr>
        <w:t>17:00</w:t>
      </w:r>
      <w:r w:rsidR="003845B7">
        <w:rPr>
          <w:rFonts w:ascii="Arial" w:hAnsi="Arial" w:cs="Arial"/>
          <w:sz w:val="24"/>
          <w:szCs w:val="24"/>
        </w:rPr>
        <w:t xml:space="preserve"> </w:t>
      </w:r>
      <w:r w:rsidR="003845B7" w:rsidRPr="008D5E46">
        <w:rPr>
          <w:rFonts w:ascii="Arial" w:hAnsi="Arial" w:cs="Arial"/>
          <w:sz w:val="24"/>
          <w:szCs w:val="24"/>
        </w:rPr>
        <w:t>–</w:t>
      </w:r>
      <w:r w:rsidR="003845B7">
        <w:rPr>
          <w:rFonts w:ascii="Arial" w:hAnsi="Arial" w:cs="Arial"/>
          <w:sz w:val="24"/>
          <w:szCs w:val="24"/>
        </w:rPr>
        <w:t xml:space="preserve"> </w:t>
      </w:r>
      <w:r w:rsidRPr="000D514D">
        <w:rPr>
          <w:rFonts w:ascii="Arial" w:hAnsi="Arial" w:cs="Arial"/>
          <w:sz w:val="24"/>
          <w:szCs w:val="24"/>
        </w:rPr>
        <w:t xml:space="preserve">18:00 </w:t>
      </w:r>
      <w:r w:rsidR="000D514D" w:rsidRPr="00F7282F">
        <w:rPr>
          <w:rFonts w:ascii="Arial" w:hAnsi="Arial" w:cs="Arial"/>
          <w:sz w:val="24"/>
          <w:szCs w:val="24"/>
        </w:rPr>
        <w:tab/>
        <w:t>|</w:t>
      </w:r>
      <w:r w:rsidRPr="000D514D">
        <w:rPr>
          <w:rFonts w:ascii="Arial" w:hAnsi="Arial" w:cs="Arial"/>
          <w:sz w:val="24"/>
          <w:szCs w:val="24"/>
        </w:rPr>
        <w:t>Παρουσίαση των Συμβούλων</w:t>
      </w:r>
      <w:r w:rsidR="000D514D" w:rsidRPr="000D514D">
        <w:rPr>
          <w:rFonts w:ascii="Arial" w:hAnsi="Arial" w:cs="Arial"/>
          <w:sz w:val="24"/>
          <w:szCs w:val="24"/>
        </w:rPr>
        <w:t xml:space="preserve"> ΕΕΝ</w:t>
      </w:r>
      <w:r w:rsidRPr="000D514D">
        <w:rPr>
          <w:rFonts w:ascii="Arial" w:hAnsi="Arial" w:cs="Arial"/>
          <w:sz w:val="24"/>
          <w:szCs w:val="24"/>
        </w:rPr>
        <w:t xml:space="preserve"> και των </w:t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Pr="000D514D">
        <w:rPr>
          <w:rFonts w:ascii="Arial" w:hAnsi="Arial" w:cs="Arial"/>
          <w:sz w:val="24"/>
          <w:szCs w:val="24"/>
        </w:rPr>
        <w:t>εξατομικευμένων υπηρεσιών</w:t>
      </w:r>
      <w:r w:rsidR="000D514D" w:rsidRPr="000D514D">
        <w:rPr>
          <w:rFonts w:ascii="Arial" w:hAnsi="Arial" w:cs="Arial"/>
          <w:sz w:val="24"/>
          <w:szCs w:val="24"/>
        </w:rPr>
        <w:t xml:space="preserve"> του </w:t>
      </w:r>
      <w:r w:rsidR="000D514D" w:rsidRPr="000D514D">
        <w:rPr>
          <w:rFonts w:ascii="Arial" w:hAnsi="Arial" w:cs="Arial"/>
          <w:sz w:val="24"/>
          <w:szCs w:val="24"/>
          <w:lang w:val="en-US"/>
        </w:rPr>
        <w:t>Enterprise</w:t>
      </w:r>
      <w:r w:rsidR="000D514D" w:rsidRPr="000D514D">
        <w:rPr>
          <w:rFonts w:ascii="Arial" w:hAnsi="Arial" w:cs="Arial"/>
          <w:sz w:val="24"/>
          <w:szCs w:val="24"/>
        </w:rPr>
        <w:t xml:space="preserve"> </w:t>
      </w:r>
      <w:r w:rsidR="000D514D" w:rsidRPr="000D514D">
        <w:rPr>
          <w:rFonts w:ascii="Arial" w:hAnsi="Arial" w:cs="Arial"/>
          <w:sz w:val="24"/>
          <w:szCs w:val="24"/>
          <w:lang w:val="en-US"/>
        </w:rPr>
        <w:t>Europe</w:t>
      </w:r>
      <w:r w:rsidR="000D514D" w:rsidRPr="000D514D">
        <w:rPr>
          <w:rFonts w:ascii="Arial" w:hAnsi="Arial" w:cs="Arial"/>
          <w:sz w:val="24"/>
          <w:szCs w:val="24"/>
        </w:rPr>
        <w:t xml:space="preserve"> </w:t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="00446AA9">
        <w:rPr>
          <w:rFonts w:ascii="Arial" w:hAnsi="Arial" w:cs="Arial"/>
          <w:sz w:val="24"/>
          <w:szCs w:val="24"/>
        </w:rPr>
        <w:tab/>
      </w:r>
      <w:r w:rsidR="000D514D" w:rsidRPr="000D514D">
        <w:rPr>
          <w:rFonts w:ascii="Arial" w:hAnsi="Arial" w:cs="Arial"/>
          <w:sz w:val="24"/>
          <w:szCs w:val="24"/>
          <w:lang w:val="en-US"/>
        </w:rPr>
        <w:t>Network</w:t>
      </w:r>
    </w:p>
    <w:p w14:paraId="46C39DAA" w14:textId="77777777" w:rsidR="004D3797" w:rsidRPr="00FB5C75" w:rsidRDefault="004D3797">
      <w:pPr>
        <w:rPr>
          <w:rFonts w:ascii="Arial" w:hAnsi="Arial" w:cs="Arial"/>
          <w:sz w:val="24"/>
          <w:szCs w:val="24"/>
        </w:rPr>
      </w:pPr>
    </w:p>
    <w:p w14:paraId="204794BA" w14:textId="77777777" w:rsidR="00FB5C75" w:rsidRDefault="00FB5C75">
      <w:pPr>
        <w:rPr>
          <w:rFonts w:ascii="Arial" w:hAnsi="Arial" w:cs="Arial"/>
          <w:sz w:val="24"/>
          <w:szCs w:val="24"/>
          <w:lang w:val="en-GB"/>
        </w:rPr>
      </w:pPr>
    </w:p>
    <w:p w14:paraId="1F5C67C3" w14:textId="77777777" w:rsidR="00FB5C75" w:rsidRDefault="00FB5C75">
      <w:pPr>
        <w:rPr>
          <w:rFonts w:ascii="Arial" w:hAnsi="Arial" w:cs="Arial"/>
          <w:sz w:val="24"/>
          <w:szCs w:val="24"/>
          <w:lang w:val="en-GB"/>
        </w:rPr>
      </w:pPr>
    </w:p>
    <w:p w14:paraId="634F8BF5" w14:textId="77777777" w:rsidR="00FB5C75" w:rsidRDefault="00FB5C75">
      <w:pPr>
        <w:rPr>
          <w:rFonts w:ascii="Arial" w:hAnsi="Arial" w:cs="Arial"/>
          <w:sz w:val="24"/>
          <w:szCs w:val="24"/>
          <w:lang w:val="en-GB"/>
        </w:rPr>
      </w:pPr>
    </w:p>
    <w:p w14:paraId="308D1AA3" w14:textId="77777777" w:rsidR="00FB5C75" w:rsidRPr="00072A86" w:rsidRDefault="00FB5C75" w:rsidP="00FB5C75">
      <w:pPr>
        <w:jc w:val="both"/>
        <w:rPr>
          <w:i/>
          <w:iCs/>
          <w:lang w:val="en-US"/>
        </w:rPr>
      </w:pPr>
      <w:r w:rsidRPr="00072A86">
        <w:rPr>
          <w:i/>
          <w:iCs/>
        </w:rPr>
        <w:t>“</w:t>
      </w:r>
      <w:r w:rsidRPr="00A814C8">
        <w:rPr>
          <w:i/>
          <w:iCs/>
        </w:rPr>
        <w:t>Το έργο EEN2EIC χρηματοδοτείται από την Ευρωπαϊκή Ένωση στο πλαίσιο της Συμφωνίας Επιχορήγησης αριθ. 101075818</w:t>
      </w:r>
      <w:r>
        <w:rPr>
          <w:i/>
          <w:iCs/>
          <w:lang w:val="en-US"/>
        </w:rPr>
        <w:t>”</w:t>
      </w:r>
    </w:p>
    <w:p w14:paraId="42CC3EAC" w14:textId="77777777" w:rsidR="00FB5C75" w:rsidRPr="00FB5C75" w:rsidRDefault="00FB5C75">
      <w:pPr>
        <w:rPr>
          <w:rFonts w:ascii="Arial" w:hAnsi="Arial" w:cs="Arial"/>
          <w:sz w:val="24"/>
          <w:szCs w:val="24"/>
          <w:lang w:val="en-GB"/>
        </w:rPr>
      </w:pPr>
    </w:p>
    <w:sectPr w:rsidR="00FB5C75" w:rsidRPr="00FB5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F8"/>
    <w:rsid w:val="000D514D"/>
    <w:rsid w:val="0015346A"/>
    <w:rsid w:val="00325D1E"/>
    <w:rsid w:val="003845B7"/>
    <w:rsid w:val="00446AA9"/>
    <w:rsid w:val="004A538F"/>
    <w:rsid w:val="004C28D9"/>
    <w:rsid w:val="004D3797"/>
    <w:rsid w:val="00531237"/>
    <w:rsid w:val="0074024A"/>
    <w:rsid w:val="007A3D24"/>
    <w:rsid w:val="008C71A5"/>
    <w:rsid w:val="008C7EB3"/>
    <w:rsid w:val="008D5E46"/>
    <w:rsid w:val="008F196C"/>
    <w:rsid w:val="009359F8"/>
    <w:rsid w:val="009C3655"/>
    <w:rsid w:val="00EC4C81"/>
    <w:rsid w:val="00EF43CC"/>
    <w:rsid w:val="00F425D3"/>
    <w:rsid w:val="00F7282F"/>
    <w:rsid w:val="00FB5C75"/>
    <w:rsid w:val="00F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128C"/>
  <w15:chartTrackingRefBased/>
  <w15:docId w15:val="{AA07BA05-35FD-4CA8-B42E-7669DDD8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9F8"/>
  </w:style>
  <w:style w:type="paragraph" w:styleId="1">
    <w:name w:val="heading 1"/>
    <w:basedOn w:val="a"/>
    <w:next w:val="a"/>
    <w:link w:val="1Char"/>
    <w:uiPriority w:val="9"/>
    <w:qFormat/>
    <w:rsid w:val="00935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5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5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5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5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5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5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5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5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5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5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59F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59F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59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59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59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5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5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5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5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5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59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59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59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5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59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35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Sakellariou Aikaterini</dc:creator>
  <cp:keywords/>
  <dc:description/>
  <cp:lastModifiedBy>ΚΑΤΕΡΙΝΑ ΣΑΚΕΛΛΑΡΙΟΥ</cp:lastModifiedBy>
  <cp:revision>3</cp:revision>
  <dcterms:created xsi:type="dcterms:W3CDTF">2026-02-04T10:49:00Z</dcterms:created>
  <dcterms:modified xsi:type="dcterms:W3CDTF">2026-02-06T09:58:00Z</dcterms:modified>
</cp:coreProperties>
</file>