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35" w:rsidRPr="00EF4935" w:rsidRDefault="00EF4935" w:rsidP="00EF4935">
      <w:pPr>
        <w:spacing w:before="240" w:line="240" w:lineRule="auto"/>
        <w:jc w:val="both"/>
        <w:rPr>
          <w:b/>
          <w:sz w:val="24"/>
          <w:szCs w:val="24"/>
          <w:u w:val="single"/>
        </w:rPr>
      </w:pPr>
      <w:r w:rsidRPr="00EF4935">
        <w:rPr>
          <w:b/>
          <w:sz w:val="24"/>
          <w:szCs w:val="24"/>
        </w:rPr>
        <w:t>Θέμα</w:t>
      </w:r>
      <w:r w:rsidRPr="00EF4935">
        <w:rPr>
          <w:sz w:val="24"/>
          <w:szCs w:val="24"/>
        </w:rPr>
        <w:t xml:space="preserve">:   </w:t>
      </w:r>
      <w:r w:rsidRPr="00EF4935">
        <w:rPr>
          <w:b/>
          <w:sz w:val="24"/>
          <w:szCs w:val="24"/>
          <w:u w:val="single"/>
        </w:rPr>
        <w:t xml:space="preserve"> Έναρξη ειδικού φόρου κατανάλωσης στη Σαουδική Αραβία  </w:t>
      </w:r>
    </w:p>
    <w:p w:rsidR="00EF4935" w:rsidRPr="00EF4935" w:rsidRDefault="00EF4935" w:rsidP="00EF4935">
      <w:pPr>
        <w:spacing w:before="240" w:line="240" w:lineRule="auto"/>
        <w:jc w:val="both"/>
        <w:rPr>
          <w:sz w:val="24"/>
          <w:szCs w:val="24"/>
        </w:rPr>
      </w:pPr>
    </w:p>
    <w:p w:rsidR="00EF4935" w:rsidRPr="00EF4935" w:rsidRDefault="00EF4935" w:rsidP="00EF4935">
      <w:pPr>
        <w:spacing w:before="240" w:line="240" w:lineRule="auto"/>
        <w:jc w:val="both"/>
        <w:rPr>
          <w:sz w:val="24"/>
          <w:szCs w:val="24"/>
        </w:rPr>
      </w:pPr>
      <w:bookmarkStart w:id="0" w:name="_GoBack"/>
      <w:r w:rsidRPr="00EF4935">
        <w:rPr>
          <w:sz w:val="24"/>
          <w:szCs w:val="24"/>
        </w:rPr>
        <w:t xml:space="preserve">Σας ενημερώνουμε </w:t>
      </w:r>
      <w:r w:rsidRPr="00EF4935">
        <w:rPr>
          <w:sz w:val="24"/>
          <w:szCs w:val="24"/>
        </w:rPr>
        <w:t xml:space="preserve">ότι στις 26/5/2017 δημοσιεύθηκε επισήμως ο νέος νόμος περί </w:t>
      </w:r>
      <w:bookmarkEnd w:id="0"/>
      <w:r w:rsidRPr="00EF4935">
        <w:rPr>
          <w:sz w:val="24"/>
          <w:szCs w:val="24"/>
        </w:rPr>
        <w:t>Ειδικού Φόρου Κατανάλωσης (</w:t>
      </w:r>
      <w:proofErr w:type="spellStart"/>
      <w:r w:rsidRPr="00EF4935">
        <w:rPr>
          <w:sz w:val="24"/>
          <w:szCs w:val="24"/>
        </w:rPr>
        <w:t>Excise</w:t>
      </w:r>
      <w:proofErr w:type="spellEnd"/>
      <w:r w:rsidRPr="00EF4935">
        <w:rPr>
          <w:sz w:val="24"/>
          <w:szCs w:val="24"/>
        </w:rPr>
        <w:t xml:space="preserve"> </w:t>
      </w:r>
      <w:proofErr w:type="spellStart"/>
      <w:r w:rsidRPr="00EF4935">
        <w:rPr>
          <w:sz w:val="24"/>
          <w:szCs w:val="24"/>
        </w:rPr>
        <w:t>Tax</w:t>
      </w:r>
      <w:proofErr w:type="spellEnd"/>
      <w:r w:rsidRPr="00EF4935">
        <w:rPr>
          <w:sz w:val="24"/>
          <w:szCs w:val="24"/>
        </w:rPr>
        <w:t xml:space="preserve"> </w:t>
      </w:r>
      <w:proofErr w:type="spellStart"/>
      <w:r w:rsidRPr="00EF4935">
        <w:rPr>
          <w:sz w:val="24"/>
          <w:szCs w:val="24"/>
        </w:rPr>
        <w:t>Law</w:t>
      </w:r>
      <w:proofErr w:type="spellEnd"/>
      <w:r w:rsidRPr="00EF4935">
        <w:rPr>
          <w:sz w:val="24"/>
          <w:szCs w:val="24"/>
        </w:rPr>
        <w:t>) στην Σαουδική Αραβία.</w:t>
      </w:r>
    </w:p>
    <w:p w:rsidR="00EF4935" w:rsidRPr="00EF4935" w:rsidRDefault="00EF4935" w:rsidP="00EF4935">
      <w:pPr>
        <w:spacing w:before="240" w:line="240" w:lineRule="auto"/>
        <w:jc w:val="both"/>
        <w:rPr>
          <w:sz w:val="24"/>
          <w:szCs w:val="24"/>
        </w:rPr>
      </w:pPr>
      <w:r w:rsidRPr="00EF4935">
        <w:rPr>
          <w:sz w:val="24"/>
          <w:szCs w:val="24"/>
        </w:rPr>
        <w:t>Ο</w:t>
      </w:r>
      <w:r w:rsidRPr="00EF4935">
        <w:rPr>
          <w:sz w:val="24"/>
          <w:szCs w:val="24"/>
        </w:rPr>
        <w:t xml:space="preserve"> συγκεκριμένος νόμος θα αρχίσει να εφαρμόζεται από τις 10/06/2017 σε επιλεγμένες κατηγορίες προϊόντων, παρά την έλλειψη συνολικής συμφωνίας μεταξύ όλων των Χωρών-Μελών του Συμ</w:t>
      </w:r>
      <w:r w:rsidRPr="00EF4935">
        <w:rPr>
          <w:sz w:val="24"/>
          <w:szCs w:val="24"/>
        </w:rPr>
        <w:t>βουλίου Συνεργασίας του Κόλπου.</w:t>
      </w:r>
    </w:p>
    <w:p w:rsidR="00EF4935" w:rsidRPr="00EF4935" w:rsidRDefault="00EF4935" w:rsidP="00EF4935">
      <w:pPr>
        <w:spacing w:before="240" w:line="240" w:lineRule="auto"/>
        <w:jc w:val="both"/>
        <w:rPr>
          <w:sz w:val="24"/>
          <w:szCs w:val="24"/>
        </w:rPr>
      </w:pPr>
      <w:r w:rsidRPr="00EF4935">
        <w:rPr>
          <w:sz w:val="24"/>
          <w:szCs w:val="24"/>
        </w:rPr>
        <w:t>Σύμφωνα με αυτόν ο ειδικός φόρος κατανάλωσης επιβάλλεται στις τιμές λιανικής πώλησης των αναψυκτικών, ενεργειακών ποτών,</w:t>
      </w:r>
      <w:r w:rsidRPr="00EF4935">
        <w:rPr>
          <w:sz w:val="24"/>
          <w:szCs w:val="24"/>
        </w:rPr>
        <w:t xml:space="preserve"> τσιγάρων και προϊόντων καπνού.</w:t>
      </w:r>
    </w:p>
    <w:p w:rsidR="00EF4935" w:rsidRPr="00EF4935" w:rsidRDefault="00EF4935" w:rsidP="00EF4935">
      <w:pPr>
        <w:spacing w:before="240" w:line="240" w:lineRule="auto"/>
        <w:jc w:val="both"/>
        <w:rPr>
          <w:sz w:val="24"/>
          <w:szCs w:val="24"/>
        </w:rPr>
      </w:pPr>
      <w:r w:rsidRPr="00EF4935">
        <w:rPr>
          <w:sz w:val="24"/>
          <w:szCs w:val="24"/>
        </w:rPr>
        <w:t>Οι αρμόδιες φορολογικές αρχές της Σ. Αραβίας θα εκδώσουν ενημερωτικές εγκυκλίους με όλες τις λεπτομέρειες και διαβαθμίσεις του ειδικού φόρου, αναλόγως των προϊόντ</w:t>
      </w:r>
      <w:r w:rsidRPr="00EF4935">
        <w:rPr>
          <w:sz w:val="24"/>
          <w:szCs w:val="24"/>
        </w:rPr>
        <w:t>ων στα οποία αυτός επιβάλλεται.</w:t>
      </w:r>
    </w:p>
    <w:p w:rsidR="00EF4935" w:rsidRPr="00EF4935" w:rsidRDefault="00EF4935" w:rsidP="00EF4935">
      <w:pPr>
        <w:spacing w:before="240" w:line="240" w:lineRule="auto"/>
        <w:jc w:val="both"/>
        <w:rPr>
          <w:sz w:val="24"/>
          <w:szCs w:val="24"/>
        </w:rPr>
      </w:pPr>
      <w:r w:rsidRPr="00EF4935">
        <w:rPr>
          <w:sz w:val="24"/>
          <w:szCs w:val="24"/>
        </w:rPr>
        <w:t>Για περισσότερες λεπτομέρειες, οι ενδιαφερόμενοι μπορούν να απευθύνονται στο Γραφείο Ο.Ε.Υ. Τζέντα (</w:t>
      </w:r>
      <w:proofErr w:type="spellStart"/>
      <w:r w:rsidRPr="00EF4935">
        <w:rPr>
          <w:sz w:val="24"/>
          <w:szCs w:val="24"/>
        </w:rPr>
        <w:t>ecocom</w:t>
      </w:r>
      <w:proofErr w:type="spellEnd"/>
      <w:r w:rsidRPr="00EF4935">
        <w:rPr>
          <w:sz w:val="24"/>
          <w:szCs w:val="24"/>
        </w:rPr>
        <w:t>-</w:t>
      </w:r>
      <w:proofErr w:type="spellStart"/>
      <w:r w:rsidRPr="00EF4935">
        <w:rPr>
          <w:sz w:val="24"/>
          <w:szCs w:val="24"/>
        </w:rPr>
        <w:t>jeddah@mfa.gr</w:t>
      </w:r>
      <w:proofErr w:type="spellEnd"/>
      <w:r w:rsidRPr="00EF4935">
        <w:rPr>
          <w:sz w:val="24"/>
          <w:szCs w:val="24"/>
        </w:rPr>
        <w:t xml:space="preserve"> ). O συγκεκριμένος νόμος έχει αναρτηθεί και στην ιστοσελίδα </w:t>
      </w:r>
      <w:proofErr w:type="spellStart"/>
      <w:r w:rsidRPr="00EF4935">
        <w:rPr>
          <w:sz w:val="24"/>
          <w:szCs w:val="24"/>
        </w:rPr>
        <w:t>www.agora.mfa.gr</w:t>
      </w:r>
      <w:proofErr w:type="spellEnd"/>
      <w:r w:rsidRPr="00EF4935">
        <w:rPr>
          <w:sz w:val="24"/>
          <w:szCs w:val="24"/>
        </w:rPr>
        <w:t xml:space="preserve"> </w:t>
      </w:r>
    </w:p>
    <w:p w:rsidR="00EF4935" w:rsidRPr="00EF4935" w:rsidRDefault="00EF4935" w:rsidP="00EF4935">
      <w:pPr>
        <w:spacing w:before="240" w:line="240" w:lineRule="auto"/>
        <w:jc w:val="both"/>
        <w:rPr>
          <w:sz w:val="24"/>
          <w:szCs w:val="24"/>
        </w:rPr>
      </w:pPr>
    </w:p>
    <w:p w:rsidR="00EF4935" w:rsidRPr="00EF4935" w:rsidRDefault="00EF4935" w:rsidP="00EF4935">
      <w:pPr>
        <w:spacing w:before="240" w:line="240" w:lineRule="auto"/>
        <w:jc w:val="both"/>
        <w:rPr>
          <w:sz w:val="24"/>
          <w:szCs w:val="24"/>
        </w:rPr>
      </w:pPr>
    </w:p>
    <w:p w:rsidR="00585C23" w:rsidRPr="00EF4935" w:rsidRDefault="00585C23" w:rsidP="00EF4935">
      <w:pPr>
        <w:spacing w:before="240" w:line="240" w:lineRule="auto"/>
        <w:jc w:val="both"/>
        <w:rPr>
          <w:sz w:val="24"/>
          <w:szCs w:val="24"/>
          <w:lang w:val="en-US"/>
        </w:rPr>
      </w:pPr>
    </w:p>
    <w:sectPr w:rsidR="00585C23" w:rsidRPr="00EF49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35"/>
    <w:rsid w:val="00585C23"/>
    <w:rsid w:val="00E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AD25-1B4D-4312-99E6-09EE281E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Ebea4th</dc:creator>
  <cp:lastModifiedBy>Ebea4th</cp:lastModifiedBy>
  <cp:revision>1</cp:revision>
  <dcterms:created xsi:type="dcterms:W3CDTF">2017-06-14T12:36:00Z</dcterms:created>
  <dcterms:modified xsi:type="dcterms:W3CDTF">2017-06-14T12:43:00Z</dcterms:modified>
</cp:coreProperties>
</file>